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600" w:lineRule="exact"/>
        <w:rPr>
          <w:rFonts w:hint="eastAsia" w:ascii="黑体" w:eastAsia="黑体"/>
          <w:szCs w:val="32"/>
        </w:rPr>
      </w:pPr>
      <w:r>
        <w:rPr>
          <w:rFonts w:hint="eastAsia" w:ascii="黑体" w:eastAsia="黑体"/>
          <w:szCs w:val="32"/>
        </w:rPr>
        <w:t>附件5</w:t>
      </w:r>
    </w:p>
    <w:p>
      <w:pPr>
        <w:widowControl/>
        <w:autoSpaceDN w:val="0"/>
        <w:spacing w:line="600" w:lineRule="exact"/>
        <w:rPr>
          <w:rFonts w:hint="eastAsia" w:ascii="方正小标宋简体" w:eastAsia="方正小标宋简体" w:cs="宋体"/>
          <w:kern w:val="0"/>
          <w:sz w:val="44"/>
          <w:szCs w:val="44"/>
        </w:rPr>
      </w:pPr>
    </w:p>
    <w:p>
      <w:pPr>
        <w:widowControl/>
        <w:autoSpaceDN w:val="0"/>
        <w:spacing w:line="600" w:lineRule="exact"/>
        <w:jc w:val="center"/>
        <w:rPr>
          <w:rFonts w:hint="eastAsia" w:ascii="方正小标宋简体" w:eastAsia="方正小标宋简体" w:cs="宋体"/>
          <w:kern w:val="0"/>
          <w:sz w:val="44"/>
          <w:szCs w:val="44"/>
        </w:rPr>
      </w:pPr>
      <w:r>
        <w:rPr>
          <w:rFonts w:hint="eastAsia" w:ascii="方正小标宋简体" w:eastAsia="方正小标宋简体" w:cs="宋体"/>
          <w:kern w:val="0"/>
          <w:sz w:val="44"/>
          <w:szCs w:val="44"/>
        </w:rPr>
        <w:t>2023年度福建省文艺发展专项资金</w:t>
      </w:r>
    </w:p>
    <w:p>
      <w:pPr>
        <w:widowControl/>
        <w:autoSpaceDN w:val="0"/>
        <w:spacing w:line="600" w:lineRule="exact"/>
        <w:jc w:val="center"/>
        <w:rPr>
          <w:rFonts w:hint="eastAsia" w:ascii="方正小标宋简体" w:eastAsia="方正小标宋简体" w:cs="宋体"/>
          <w:kern w:val="0"/>
          <w:sz w:val="44"/>
          <w:szCs w:val="44"/>
        </w:rPr>
      </w:pPr>
      <w:r>
        <w:rPr>
          <w:rFonts w:hint="eastAsia" w:ascii="方正小标宋简体" w:eastAsia="方正小标宋简体" w:cs="宋体"/>
          <w:kern w:val="0"/>
          <w:sz w:val="44"/>
          <w:szCs w:val="44"/>
        </w:rPr>
        <w:t>精品奖励项目申报表</w:t>
      </w:r>
    </w:p>
    <w:p>
      <w:pPr>
        <w:widowControl/>
        <w:autoSpaceDN w:val="0"/>
        <w:spacing w:line="600" w:lineRule="exact"/>
        <w:jc w:val="center"/>
        <w:rPr>
          <w:rFonts w:hint="eastAsia" w:ascii="楷体_GB2312" w:hAnsi="楷体_GB2312" w:eastAsia="楷体_GB2312" w:cs="楷体_GB2312"/>
          <w:szCs w:val="32"/>
        </w:rPr>
      </w:pPr>
      <w:r>
        <w:rPr>
          <w:rFonts w:hint="eastAsia" w:ascii="楷体_GB2312" w:hAnsi="楷体_GB2312" w:eastAsia="楷体_GB2312" w:cs="楷体_GB2312"/>
          <w:kern w:val="0"/>
          <w:szCs w:val="32"/>
        </w:rPr>
        <w:t>（电视剧、纪录片、广播剧）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0"/>
        <w:gridCol w:w="3229"/>
        <w:gridCol w:w="1978"/>
        <w:gridCol w:w="17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剧名（片名）</w:t>
            </w:r>
          </w:p>
        </w:tc>
        <w:tc>
          <w:tcPr>
            <w:tcW w:w="322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" w:eastAsia="楷体" w:cs="楷体"/>
                <w:sz w:val="28"/>
                <w:szCs w:val="28"/>
              </w:rPr>
            </w:pPr>
          </w:p>
        </w:tc>
        <w:tc>
          <w:tcPr>
            <w:tcW w:w="197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" w:eastAsia="楷体" w:cs="楷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类    别</w:t>
            </w:r>
          </w:p>
        </w:tc>
        <w:tc>
          <w:tcPr>
            <w:tcW w:w="178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5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出品单位</w:t>
            </w:r>
          </w:p>
        </w:tc>
        <w:tc>
          <w:tcPr>
            <w:tcW w:w="6994" w:type="dxa"/>
            <w:gridSpan w:val="3"/>
            <w:noWrap w:val="0"/>
            <w:vAlign w:val="center"/>
          </w:tcPr>
          <w:p>
            <w:pPr>
              <w:spacing w:line="600" w:lineRule="exact"/>
              <w:rPr>
                <w:rFonts w:hint="eastAsia" w:asci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95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摄制单位</w:t>
            </w:r>
          </w:p>
        </w:tc>
        <w:tc>
          <w:tcPr>
            <w:tcW w:w="6994" w:type="dxa"/>
            <w:gridSpan w:val="3"/>
            <w:noWrap w:val="0"/>
            <w:vAlign w:val="center"/>
          </w:tcPr>
          <w:p>
            <w:pPr>
              <w:rPr>
                <w:rFonts w:hint="eastAsia" w:asci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95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立项所在地</w:t>
            </w:r>
          </w:p>
        </w:tc>
        <w:tc>
          <w:tcPr>
            <w:tcW w:w="322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" w:eastAsia="楷体" w:cs="楷体"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" w:eastAsia="楷体" w:cs="楷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发行许可证号</w:t>
            </w:r>
          </w:p>
        </w:tc>
        <w:tc>
          <w:tcPr>
            <w:tcW w:w="178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编    剧</w:t>
            </w:r>
          </w:p>
        </w:tc>
        <w:tc>
          <w:tcPr>
            <w:tcW w:w="3229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楷体" w:eastAsia="楷体" w:cs="楷体"/>
                <w:sz w:val="28"/>
                <w:szCs w:val="28"/>
              </w:rPr>
            </w:pPr>
          </w:p>
        </w:tc>
        <w:tc>
          <w:tcPr>
            <w:tcW w:w="197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导    演</w:t>
            </w:r>
          </w:p>
        </w:tc>
        <w:tc>
          <w:tcPr>
            <w:tcW w:w="178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主演（演播者）</w:t>
            </w:r>
          </w:p>
        </w:tc>
        <w:tc>
          <w:tcPr>
            <w:tcW w:w="3229" w:type="dxa"/>
            <w:noWrap w:val="0"/>
            <w:vAlign w:val="center"/>
          </w:tcPr>
          <w:p>
            <w:pPr>
              <w:jc w:val="left"/>
              <w:rPr>
                <w:rFonts w:hint="eastAsia" w:ascii="楷体" w:eastAsia="楷体" w:cs="楷体"/>
                <w:sz w:val="28"/>
                <w:szCs w:val="28"/>
              </w:rPr>
            </w:pPr>
          </w:p>
        </w:tc>
        <w:tc>
          <w:tcPr>
            <w:tcW w:w="197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长    度</w:t>
            </w:r>
          </w:p>
        </w:tc>
        <w:tc>
          <w:tcPr>
            <w:tcW w:w="178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首播时间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及频道</w:t>
            </w:r>
          </w:p>
        </w:tc>
        <w:tc>
          <w:tcPr>
            <w:tcW w:w="322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楷体" w:eastAsia="楷体" w:cs="楷体"/>
                <w:sz w:val="28"/>
                <w:szCs w:val="28"/>
              </w:rPr>
            </w:pPr>
          </w:p>
        </w:tc>
        <w:tc>
          <w:tcPr>
            <w:tcW w:w="19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收视（收听）情况</w:t>
            </w:r>
          </w:p>
        </w:tc>
        <w:tc>
          <w:tcPr>
            <w:tcW w:w="178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" w:eastAsia="楷体" w:cs="楷体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1" w:hRule="atLeast"/>
          <w:jc w:val="center"/>
        </w:trPr>
        <w:tc>
          <w:tcPr>
            <w:tcW w:w="195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内容介绍和</w:t>
            </w:r>
          </w:p>
          <w:p>
            <w:pPr>
              <w:spacing w:line="60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推荐意见</w:t>
            </w:r>
          </w:p>
        </w:tc>
        <w:tc>
          <w:tcPr>
            <w:tcW w:w="6994" w:type="dxa"/>
            <w:gridSpan w:val="3"/>
            <w:noWrap w:val="0"/>
            <w:vAlign w:val="top"/>
          </w:tcPr>
          <w:p>
            <w:pPr>
              <w:spacing w:line="600" w:lineRule="exact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（可附页）</w:t>
            </w:r>
          </w:p>
          <w:p>
            <w:pPr>
              <w:spacing w:line="600" w:lineRule="exact"/>
              <w:ind w:firstLine="420" w:firstLineChars="150"/>
              <w:rPr>
                <w:rFonts w:hint="eastAsia" w:ascii="楷体" w:eastAsia="楷体" w:cs="楷体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hint="eastAsia" w:ascii="楷体" w:eastAsia="楷体" w:cs="楷体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hint="eastAsia" w:ascii="楷体" w:eastAsia="楷体" w:cs="楷体"/>
                <w:sz w:val="28"/>
                <w:szCs w:val="28"/>
              </w:rPr>
            </w:pPr>
            <w:r>
              <w:rPr>
                <w:rFonts w:hint="eastAsia" w:ascii="楷体" w:eastAsia="楷体" w:cs="楷体"/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1" w:hRule="atLeast"/>
          <w:jc w:val="center"/>
        </w:trPr>
        <w:tc>
          <w:tcPr>
            <w:tcW w:w="195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推荐单位意见</w:t>
            </w:r>
          </w:p>
        </w:tc>
        <w:tc>
          <w:tcPr>
            <w:tcW w:w="6994" w:type="dxa"/>
            <w:gridSpan w:val="3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                            </w:t>
            </w:r>
          </w:p>
          <w:p>
            <w:pPr>
              <w:spacing w:line="60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                                  （单位盖章）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3ZmNlYTJlY2MzZjI4NjBkZmFhMGZiMWE5ZDJkM2MifQ=="/>
  </w:docVars>
  <w:rsids>
    <w:rsidRoot w:val="40A90102"/>
    <w:rsid w:val="40A9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2022-09-29T07:48:00Z</dcterms:created>
  <dc:creator>大魚 </dc:creator>
  <cp:lastModifiedBy>大魚 </cp:lastModifiedBy>
  <dcterms:modified xsi:type="dcterms:W3CDTF">2022-09-29T07:48:16Z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2373F01FBD164959A55E177AD978EAD8</vt:lpwstr>
  </property>
</Properties>
</file>