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60" w:lineRule="exact"/>
        <w:ind w:left="-298" w:leftChars="-93"/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附件2</w:t>
      </w:r>
    </w:p>
    <w:p>
      <w:pPr>
        <w:widowControl/>
        <w:autoSpaceDN w:val="0"/>
        <w:spacing w:line="520" w:lineRule="exact"/>
        <w:jc w:val="center"/>
        <w:rPr>
          <w:rFonts w:hint="eastAsia" w:ascii="方正小标宋简体" w:eastAsia="方正小标宋简体" w:cs="宋体"/>
          <w:b/>
          <w:kern w:val="0"/>
          <w:sz w:val="44"/>
          <w:szCs w:val="44"/>
        </w:rPr>
      </w:pPr>
    </w:p>
    <w:p>
      <w:pPr>
        <w:widowControl/>
        <w:autoSpaceDN w:val="0"/>
        <w:spacing w:line="520" w:lineRule="exact"/>
        <w:jc w:val="center"/>
        <w:rPr>
          <w:rFonts w:hint="eastAsia"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bCs/>
          <w:kern w:val="0"/>
          <w:sz w:val="44"/>
          <w:szCs w:val="44"/>
        </w:rPr>
        <w:t>20</w:t>
      </w:r>
      <w:r>
        <w:rPr>
          <w:rFonts w:hint="eastAsia" w:ascii="方正小标宋简体" w:eastAsia="方正小标宋简体" w:cs="宋体"/>
          <w:kern w:val="0"/>
          <w:sz w:val="44"/>
          <w:szCs w:val="44"/>
        </w:rPr>
        <w:t>23年度福建省文艺发展专项资金</w:t>
      </w:r>
    </w:p>
    <w:p>
      <w:pPr>
        <w:widowControl/>
        <w:autoSpaceDN w:val="0"/>
        <w:spacing w:line="520" w:lineRule="exact"/>
        <w:jc w:val="center"/>
        <w:rPr>
          <w:rFonts w:hint="eastAsia"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补助项目申报表</w:t>
      </w:r>
    </w:p>
    <w:p>
      <w:pPr>
        <w:autoSpaceDN w:val="0"/>
        <w:rPr>
          <w:rFonts w:hint="eastAsia" w:ascii="黑体" w:eastAsia="黑体"/>
          <w:szCs w:val="32"/>
        </w:rPr>
      </w:pPr>
    </w:p>
    <w:tbl>
      <w:tblPr>
        <w:tblStyle w:val="2"/>
        <w:tblW w:w="0" w:type="auto"/>
        <w:tblInd w:w="-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1477"/>
        <w:gridCol w:w="131"/>
        <w:gridCol w:w="1303"/>
        <w:gridCol w:w="504"/>
        <w:gridCol w:w="225"/>
        <w:gridCol w:w="383"/>
        <w:gridCol w:w="507"/>
        <w:gridCol w:w="9"/>
        <w:gridCol w:w="686"/>
        <w:gridCol w:w="567"/>
        <w:gridCol w:w="18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rPr>
                <w:rFonts w:hint="eastAsia" w:asci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宋体"/>
                <w:kern w:val="0"/>
                <w:sz w:val="28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项目单位</w:t>
            </w:r>
          </w:p>
          <w:p>
            <w:pPr>
              <w:widowControl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（作者）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单位地址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单位性质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事业单位（  ）  国有或国有控股（  ） 民营（  ） 其它（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务</w:t>
            </w:r>
          </w:p>
        </w:tc>
        <w:tc>
          <w:tcPr>
            <w:tcW w:w="16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1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财务联系人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务</w:t>
            </w:r>
          </w:p>
        </w:tc>
        <w:tc>
          <w:tcPr>
            <w:tcW w:w="1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1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7" w:hRule="atLeast"/>
        </w:trPr>
        <w:tc>
          <w:tcPr>
            <w:tcW w:w="92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utoSpaceDN w:val="0"/>
              <w:spacing w:line="5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二、基本内容</w:t>
            </w:r>
            <w:r>
              <w:rPr>
                <w:rFonts w:hint="eastAsia" w:ascii="宋体" w:hAnsi="宋体" w:cs="宋体"/>
                <w:kern w:val="0"/>
                <w:sz w:val="24"/>
              </w:rPr>
              <w:t>（1000字以内）</w:t>
            </w:r>
          </w:p>
          <w:p>
            <w:pPr>
              <w:widowControl/>
              <w:autoSpaceDN w:val="0"/>
              <w:spacing w:line="5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1.项目概况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autoSpaceDN w:val="0"/>
              <w:spacing w:line="50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pacing w:line="500" w:lineRule="exact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autoSpaceDN w:val="0"/>
              <w:spacing w:line="5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2.预期社会及经济效益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autoSpaceDN w:val="0"/>
              <w:spacing w:line="50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pacing w:line="500" w:lineRule="exact"/>
              <w:rPr>
                <w:rFonts w:hint="eastAsia" w:ascii="宋体" w:hAnsi="宋体" w:eastAsia="仿宋_GB2312" w:cs="宋体"/>
                <w:kern w:val="0"/>
                <w:sz w:val="24"/>
                <w:lang w:eastAsia="zh-CN"/>
              </w:rPr>
            </w:pPr>
          </w:p>
          <w:p>
            <w:pPr>
              <w:widowControl/>
              <w:autoSpaceDN w:val="0"/>
              <w:spacing w:line="5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3.资金来源和筹措情况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autoSpaceDN w:val="0"/>
              <w:spacing w:line="50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pacing w:line="500" w:lineRule="exac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pacing w:line="50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4.实施计划</w:t>
            </w:r>
            <w:r>
              <w:rPr>
                <w:rFonts w:ascii="宋体" w:hAnsi="宋体" w:cs="宋体"/>
                <w:kern w:val="0"/>
                <w:sz w:val="24"/>
              </w:rPr>
              <w:t>：</w:t>
            </w:r>
          </w:p>
          <w:p>
            <w:pPr>
              <w:widowControl/>
              <w:autoSpaceDN w:val="0"/>
              <w:spacing w:line="500" w:lineRule="exact"/>
              <w:ind w:firstLine="120" w:firstLineChars="50"/>
              <w:jc w:val="left"/>
              <w:rPr>
                <w:rFonts w:hint="eastAsia" w:ascii="黑体" w:eastAsia="黑体" w:cs="宋体"/>
                <w:kern w:val="0"/>
                <w:sz w:val="24"/>
              </w:rPr>
            </w:pPr>
          </w:p>
          <w:p>
            <w:pPr>
              <w:widowControl/>
              <w:autoSpaceDN w:val="0"/>
              <w:spacing w:line="500" w:lineRule="exact"/>
              <w:ind w:firstLine="120" w:firstLineChars="50"/>
              <w:jc w:val="left"/>
              <w:rPr>
                <w:rFonts w:hint="eastAsia" w:ascii="黑体" w:eastAsia="黑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26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400" w:lineRule="exact"/>
              <w:jc w:val="left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三、项目预算（</w:t>
            </w:r>
            <w:r>
              <w:rPr>
                <w:rFonts w:hint="eastAsia" w:ascii="宋体" w:hAnsi="宋体" w:cs="宋体"/>
                <w:kern w:val="0"/>
                <w:sz w:val="24"/>
              </w:rPr>
              <w:t>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合计</w:t>
            </w:r>
          </w:p>
        </w:tc>
        <w:tc>
          <w:tcPr>
            <w:tcW w:w="3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申请文艺发展</w:t>
            </w:r>
          </w:p>
          <w:p>
            <w:pPr>
              <w:widowControl/>
              <w:autoSpaceDN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专项资金补助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自有资金　</w:t>
            </w:r>
          </w:p>
        </w:tc>
        <w:tc>
          <w:tcPr>
            <w:tcW w:w="17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</w:t>
            </w:r>
            <w:r>
              <w:rPr>
                <w:rFonts w:ascii="宋体" w:hAnsi="宋体" w:cs="宋体"/>
                <w:kern w:val="0"/>
                <w:sz w:val="24"/>
              </w:rPr>
              <w:t>财政</w:t>
            </w:r>
            <w:r>
              <w:rPr>
                <w:rFonts w:hint="eastAsia" w:ascii="宋体" w:hAnsi="宋体" w:cs="宋体"/>
                <w:kern w:val="0"/>
                <w:sz w:val="24"/>
              </w:rPr>
              <w:t>资金资助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其他资金安排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4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6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jc w:val="left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四、项目单位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3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3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3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3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3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32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3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法人代表（签章）：                             （单位盖章）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6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五、该栏为在闽工作的台湾同胞填写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台胞证姓名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台胞证号码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在项目中</w:t>
            </w: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承担工作</w:t>
            </w:r>
          </w:p>
        </w:tc>
        <w:tc>
          <w:tcPr>
            <w:tcW w:w="2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6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9" w:hRule="atLeast"/>
        </w:trPr>
        <w:tc>
          <w:tcPr>
            <w:tcW w:w="16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  <w:tc>
          <w:tcPr>
            <w:tcW w:w="16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设区市（实验区）台办（台工部）意见</w:t>
            </w:r>
          </w:p>
        </w:tc>
        <w:tc>
          <w:tcPr>
            <w:tcW w:w="605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（单位盖章）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16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N w:val="0"/>
              <w:spacing w:line="300" w:lineRule="exact"/>
              <w:rPr>
                <w:rFonts w:hint="eastAsia" w:ascii="黑体" w:eastAsia="黑体" w:cs="宋体"/>
                <w:kern w:val="0"/>
                <w:sz w:val="24"/>
              </w:rPr>
            </w:pPr>
            <w:r>
              <w:rPr>
                <w:rFonts w:hint="eastAsia" w:ascii="黑体" w:eastAsia="黑体" w:cs="宋体"/>
                <w:kern w:val="0"/>
                <w:sz w:val="24"/>
              </w:rPr>
              <w:t>六、设区市委宣传部或省直推荐单位意见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7441"/>
              </w:tabs>
              <w:autoSpaceDN w:val="0"/>
              <w:spacing w:line="300" w:lineRule="exact"/>
              <w:ind w:right="12"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（单位盖章）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3ZmNlYTJlY2MzZjI4NjBkZmFhMGZiMWE5ZDJkM2MifQ=="/>
  </w:docVars>
  <w:rsids>
    <w:rsidRoot w:val="7C7809B9"/>
    <w:rsid w:val="7C78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2022-09-29T07:46:00Z</dcterms:created>
  <dc:creator>大魚 </dc:creator>
  <cp:lastModifiedBy>大魚 </cp:lastModifiedBy>
  <dcterms:modified xsi:type="dcterms:W3CDTF">2022-09-29T07:47:19Z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BCF42B4D06614121959733923055933C</vt:lpwstr>
  </property>
</Properties>
</file>